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BB77D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</w:pPr>
    </w:p>
    <w:p w14:paraId="7F8BF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  <w:t>学院创新团队汇报提纲</w:t>
      </w:r>
    </w:p>
    <w:p w14:paraId="4D8EF0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团队自身建设创新举措；</w:t>
      </w:r>
    </w:p>
    <w:p w14:paraId="4F65CD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工作成效；</w:t>
      </w:r>
    </w:p>
    <w:p w14:paraId="440A04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阶段性目标实现情况；（对照目标任务书）</w:t>
      </w:r>
    </w:p>
    <w:p w14:paraId="3BDCDC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项目经费使用情况；</w:t>
      </w:r>
    </w:p>
    <w:p w14:paraId="534F31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存在的问题；</w:t>
      </w:r>
      <w:bookmarkStart w:id="0" w:name="_GoBack"/>
      <w:bookmarkEnd w:id="0"/>
    </w:p>
    <w:p w14:paraId="11911C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2025年工作计划。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959A949-B67A-4198-8A13-0BFC1D8A863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85E1472-81F5-4A2C-94BD-F713E3935E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6CB93"/>
    <w:multiLevelType w:val="singleLevel"/>
    <w:tmpl w:val="3536CB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2024-12-13T09:18:22Z</dcterms:created>
  <dc:creator>Lenovo</dc:creator>
  <cp:lastModifiedBy>常有Lee</cp:lastModifiedBy>
  <dcterms:modified xsi:type="dcterms:W3CDTF">2024-12-13T09:21:40Z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6FF2514D6D674D8C84542DDDEEEB94E5_12</vt:lpwstr>
  </property>
</Properties>
</file>